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AB63D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AB63D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AB63D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AB63D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AB63D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AB63D8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февраля</w:t>
      </w:r>
      <w:r w:rsidRPr="00AB63D8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AB63D8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2F5DDA" w:rsidRPr="00AB63D8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AB63D8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2 Нефтеюганского судебного района Ханты-Мансийского автономного округа-Югры Е.А.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Таксаева</w:t>
      </w:r>
      <w:r w:rsidRPr="00AB63D8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правонарушении в отношении:</w:t>
      </w:r>
    </w:p>
    <w:p w:rsidR="00F808C1" w:rsidRPr="00AB63D8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63D8">
        <w:rPr>
          <w:rFonts w:ascii="Times New Roman" w:hAnsi="Times New Roman" w:cs="Times New Roman"/>
          <w:sz w:val="24"/>
          <w:szCs w:val="24"/>
        </w:rPr>
        <w:t>Урапина</w:t>
      </w:r>
      <w:r w:rsidRPr="00AB63D8">
        <w:rPr>
          <w:rFonts w:ascii="Times New Roman" w:hAnsi="Times New Roman" w:cs="Times New Roman"/>
          <w:sz w:val="24"/>
          <w:szCs w:val="24"/>
        </w:rPr>
        <w:t xml:space="preserve"> Р.</w:t>
      </w:r>
      <w:r w:rsidRPr="00AB63D8">
        <w:rPr>
          <w:rFonts w:ascii="Times New Roman" w:hAnsi="Times New Roman" w:cs="Times New Roman"/>
          <w:sz w:val="24"/>
          <w:szCs w:val="24"/>
        </w:rPr>
        <w:t xml:space="preserve"> Р.</w:t>
      </w:r>
      <w:r w:rsidRPr="00AB63D8">
        <w:rPr>
          <w:rFonts w:ascii="Times New Roman" w:hAnsi="Times New Roman" w:cs="Times New Roman"/>
          <w:sz w:val="24"/>
          <w:szCs w:val="24"/>
        </w:rPr>
        <w:t>, ***</w:t>
      </w:r>
      <w:r w:rsidRPr="00AB63D8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AB63D8">
        <w:rPr>
          <w:rFonts w:ascii="Times New Roman" w:hAnsi="Times New Roman" w:cs="Times New Roman"/>
          <w:sz w:val="24"/>
          <w:szCs w:val="24"/>
        </w:rPr>
        <w:t>, работающего</w:t>
      </w:r>
      <w:r w:rsidRPr="00AB63D8" w:rsidR="004C2C51">
        <w:rPr>
          <w:rFonts w:ascii="Times New Roman" w:hAnsi="Times New Roman" w:cs="Times New Roman"/>
          <w:sz w:val="24"/>
          <w:szCs w:val="24"/>
        </w:rPr>
        <w:t xml:space="preserve"> в АО «</w:t>
      </w:r>
      <w:r w:rsidRPr="00AB63D8">
        <w:rPr>
          <w:rFonts w:ascii="Times New Roman" w:hAnsi="Times New Roman" w:cs="Times New Roman"/>
          <w:sz w:val="24"/>
          <w:szCs w:val="24"/>
        </w:rPr>
        <w:t>***</w:t>
      </w:r>
      <w:r w:rsidRPr="00AB63D8" w:rsidR="004C2C51">
        <w:rPr>
          <w:rFonts w:ascii="Times New Roman" w:hAnsi="Times New Roman" w:cs="Times New Roman"/>
          <w:sz w:val="24"/>
          <w:szCs w:val="24"/>
        </w:rPr>
        <w:t>»</w:t>
      </w:r>
      <w:r w:rsidRPr="00AB63D8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AB63D8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AB63D8" w:rsidR="00A24C19">
        <w:rPr>
          <w:rFonts w:ascii="Times New Roman" w:hAnsi="Times New Roman" w:cs="Times New Roman"/>
          <w:sz w:val="24"/>
          <w:szCs w:val="24"/>
        </w:rPr>
        <w:t xml:space="preserve">у: </w:t>
      </w:r>
      <w:r w:rsidRPr="00AB63D8">
        <w:rPr>
          <w:rFonts w:ascii="Times New Roman" w:hAnsi="Times New Roman" w:cs="Times New Roman"/>
          <w:sz w:val="24"/>
          <w:szCs w:val="24"/>
        </w:rPr>
        <w:t>***</w:t>
      </w:r>
      <w:r w:rsidRPr="00AB63D8">
        <w:rPr>
          <w:rFonts w:ascii="Times New Roman" w:hAnsi="Times New Roman" w:cs="Times New Roman"/>
          <w:sz w:val="24"/>
          <w:szCs w:val="24"/>
        </w:rPr>
        <w:t xml:space="preserve">, </w:t>
      </w:r>
      <w:r w:rsidRPr="00AB63D8" w:rsidR="00A24C19">
        <w:rPr>
          <w:rFonts w:ascii="Times New Roman" w:hAnsi="Times New Roman" w:cs="Times New Roman"/>
          <w:sz w:val="24"/>
          <w:szCs w:val="24"/>
        </w:rPr>
        <w:t xml:space="preserve">военный билет: </w:t>
      </w:r>
      <w:r w:rsidRPr="00AB63D8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AB63D8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B63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AB63D8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AB63D8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1.02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B63D8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580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AB63D8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465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250 от 19</w:t>
      </w:r>
      <w:r w:rsidRPr="00AB63D8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B63D8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AB63D8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шим в законную силу 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.12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года, врученного ему 19.11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B63D8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63D8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AB63D8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судебном заседании Урапин Р.Р. признал вину в совершении административного правонарушения в полном объеме.</w:t>
      </w:r>
    </w:p>
    <w:p w:rsidR="00564F39" w:rsidRPr="00AB63D8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AB63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совершении правонарушения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полностью доказана и подтверждается следующими доказательствами:</w:t>
      </w:r>
    </w:p>
    <w:p w:rsidR="00564F39" w:rsidRPr="00AB63D8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AB63D8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</w:t>
      </w:r>
      <w:r w:rsidRPr="00AB63D8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6536 от 16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.02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B63D8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AB63D8">
        <w:rPr>
          <w:rFonts w:ascii="Times New Roman" w:hAnsi="Times New Roman" w:cs="Times New Roman"/>
          <w:sz w:val="24"/>
          <w:szCs w:val="24"/>
        </w:rPr>
        <w:t>, о том, что с данн</w:t>
      </w:r>
      <w:r w:rsidRPr="00AB63D8">
        <w:rPr>
          <w:rFonts w:ascii="Times New Roman" w:hAnsi="Times New Roman" w:cs="Times New Roman"/>
          <w:sz w:val="24"/>
          <w:szCs w:val="24"/>
        </w:rPr>
        <w:t>ым протоколом ознакомлен, права разъяснены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AB63D8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AB63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.02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AB63D8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AB63D8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16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.02</w:t>
      </w:r>
      <w:r w:rsidRPr="00AB63D8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AB63D8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№ 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86-465250 от 19.11.2025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AB63D8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тративного штрафа в размере</w:t>
      </w:r>
      <w:r w:rsidRPr="00AB63D8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58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B63D8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рублей, постановление вступило в законную силу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.12</w:t>
      </w:r>
      <w:r w:rsidRPr="00AB63D8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AB63D8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3D8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AB63D8" w:rsidR="00E80049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15.02</w:t>
      </w:r>
      <w:r w:rsidRPr="00AB63D8" w:rsidR="00A24C1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AB63D8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B63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AB63D8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AB63D8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AB63D8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B63D8" w:rsidR="00E80049">
        <w:rPr>
          <w:rFonts w:ascii="Times New Roman" w:eastAsia="Times New Roman" w:hAnsi="Times New Roman" w:cs="Times New Roman"/>
          <w:bCs/>
          <w:sz w:val="24"/>
          <w:szCs w:val="24"/>
        </w:rPr>
        <w:t>Нефтеюганску 15.02</w:t>
      </w:r>
      <w:r w:rsidRPr="00AB63D8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AB63D8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B63D8" w:rsidR="00AD6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63D8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в </w:t>
      </w:r>
      <w:r w:rsidRPr="00AB63D8" w:rsidR="00E80049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AB63D8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</w:t>
      </w:r>
      <w:r w:rsidRPr="00AB63D8" w:rsidR="004C2C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63D8" w:rsidR="00E8004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B63D8" w:rsidR="00D56BEE"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 w:rsidRPr="00AB63D8">
        <w:rPr>
          <w:rFonts w:ascii="Times New Roman" w:eastAsia="Times New Roman" w:hAnsi="Times New Roman" w:cs="Times New Roman"/>
          <w:bCs/>
          <w:sz w:val="24"/>
          <w:szCs w:val="24"/>
        </w:rPr>
        <w:t>мин.</w:t>
      </w:r>
    </w:p>
    <w:p w:rsidR="00564F39" w:rsidRPr="00AB63D8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AB63D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Урапиным Р.Р. являлось 31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B63D8" w:rsidR="00FF178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B63D8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AB63D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AB63D8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AB63D8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AB63D8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3D8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AB63D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AA4F7E" w:rsidRPr="00AB63D8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3D8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AB63D8">
        <w:rPr>
          <w:rFonts w:ascii="Times New Roman" w:eastAsia="Calibri" w:hAnsi="Times New Roman" w:cs="Times New Roman"/>
          <w:sz w:val="24"/>
          <w:szCs w:val="24"/>
        </w:rPr>
        <w:t xml:space="preserve">иях, повторное совершение однородного административного правонарушения.    </w:t>
      </w:r>
    </w:p>
    <w:p w:rsidR="00282227" w:rsidRPr="00AB63D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AB63D8" w:rsidP="009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3D8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AB63D8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AB63D8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63D8">
        <w:rPr>
          <w:rFonts w:ascii="Times New Roman" w:hAnsi="Times New Roman" w:cs="Times New Roman"/>
          <w:sz w:val="24"/>
          <w:szCs w:val="24"/>
        </w:rPr>
        <w:t>Урапина</w:t>
      </w:r>
      <w:r w:rsidRPr="00AB63D8">
        <w:rPr>
          <w:rFonts w:ascii="Times New Roman" w:hAnsi="Times New Roman" w:cs="Times New Roman"/>
          <w:sz w:val="24"/>
          <w:szCs w:val="24"/>
        </w:rPr>
        <w:t xml:space="preserve"> Р.</w:t>
      </w:r>
      <w:r w:rsidRPr="00AB63D8">
        <w:rPr>
          <w:rFonts w:ascii="Times New Roman" w:hAnsi="Times New Roman" w:cs="Times New Roman"/>
          <w:sz w:val="24"/>
          <w:szCs w:val="24"/>
        </w:rPr>
        <w:t xml:space="preserve"> Р.</w:t>
      </w:r>
      <w:r w:rsidRPr="00AB63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AB63D8" w:rsidR="00B63D65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AB63D8" w:rsidR="00E80049">
        <w:rPr>
          <w:rFonts w:ascii="Times New Roman" w:hAnsi="Times New Roman" w:cs="Times New Roman"/>
          <w:sz w:val="24"/>
          <w:szCs w:val="24"/>
        </w:rPr>
        <w:t>6</w:t>
      </w:r>
      <w:r w:rsidRPr="00AB63D8" w:rsidR="00A24C19">
        <w:rPr>
          <w:rFonts w:ascii="Times New Roman" w:hAnsi="Times New Roman" w:cs="Times New Roman"/>
          <w:sz w:val="24"/>
          <w:szCs w:val="24"/>
        </w:rPr>
        <w:t xml:space="preserve"> (</w:t>
      </w:r>
      <w:r w:rsidRPr="00AB63D8" w:rsidR="00E80049">
        <w:rPr>
          <w:rFonts w:ascii="Times New Roman" w:hAnsi="Times New Roman" w:cs="Times New Roman"/>
          <w:sz w:val="24"/>
          <w:szCs w:val="24"/>
        </w:rPr>
        <w:t>шесть</w:t>
      </w:r>
      <w:r w:rsidRPr="00AB63D8">
        <w:rPr>
          <w:rFonts w:ascii="Times New Roman" w:hAnsi="Times New Roman" w:cs="Times New Roman"/>
          <w:sz w:val="24"/>
          <w:szCs w:val="24"/>
        </w:rPr>
        <w:t>) суток.</w:t>
      </w:r>
    </w:p>
    <w:p w:rsidR="00AA4F7E" w:rsidRPr="00AB63D8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AB63D8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AB63D8" w:rsidR="00E80049">
        <w:rPr>
          <w:rFonts w:ascii="Times New Roman" w:hAnsi="Times New Roman" w:cs="Times New Roman"/>
          <w:sz w:val="24"/>
          <w:szCs w:val="24"/>
        </w:rPr>
        <w:t>жания с 15.02</w:t>
      </w:r>
      <w:r w:rsidRPr="00AB63D8" w:rsidR="00B63D65">
        <w:rPr>
          <w:rFonts w:ascii="Times New Roman" w:hAnsi="Times New Roman" w:cs="Times New Roman"/>
          <w:sz w:val="24"/>
          <w:szCs w:val="24"/>
        </w:rPr>
        <w:t>.202</w:t>
      </w:r>
      <w:r w:rsidRPr="00AB63D8" w:rsidR="00E80049">
        <w:rPr>
          <w:rFonts w:ascii="Times New Roman" w:hAnsi="Times New Roman" w:cs="Times New Roman"/>
          <w:sz w:val="24"/>
          <w:szCs w:val="24"/>
        </w:rPr>
        <w:t>6 года с 14</w:t>
      </w:r>
      <w:r w:rsidRPr="00AB63D8" w:rsidR="00D56BEE">
        <w:rPr>
          <w:rFonts w:ascii="Times New Roman" w:hAnsi="Times New Roman" w:cs="Times New Roman"/>
          <w:sz w:val="24"/>
          <w:szCs w:val="24"/>
        </w:rPr>
        <w:t xml:space="preserve"> </w:t>
      </w:r>
      <w:r w:rsidRPr="00AB63D8" w:rsidR="00A24C19">
        <w:rPr>
          <w:rFonts w:ascii="Times New Roman" w:hAnsi="Times New Roman" w:cs="Times New Roman"/>
          <w:sz w:val="24"/>
          <w:szCs w:val="24"/>
        </w:rPr>
        <w:t xml:space="preserve">час. </w:t>
      </w:r>
      <w:r w:rsidRPr="00AB63D8" w:rsidR="00E80049">
        <w:rPr>
          <w:rFonts w:ascii="Times New Roman" w:hAnsi="Times New Roman" w:cs="Times New Roman"/>
          <w:sz w:val="24"/>
          <w:szCs w:val="24"/>
        </w:rPr>
        <w:t>1</w:t>
      </w:r>
      <w:r w:rsidRPr="00AB63D8" w:rsidR="00D56BEE">
        <w:rPr>
          <w:rFonts w:ascii="Times New Roman" w:hAnsi="Times New Roman" w:cs="Times New Roman"/>
          <w:sz w:val="24"/>
          <w:szCs w:val="24"/>
        </w:rPr>
        <w:t>0</w:t>
      </w:r>
      <w:r w:rsidRPr="00AB63D8" w:rsidR="004C2C51">
        <w:rPr>
          <w:rFonts w:ascii="Times New Roman" w:hAnsi="Times New Roman" w:cs="Times New Roman"/>
          <w:sz w:val="24"/>
          <w:szCs w:val="24"/>
        </w:rPr>
        <w:t xml:space="preserve"> </w:t>
      </w:r>
      <w:r w:rsidRPr="00AB63D8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AB63D8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AB63D8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</w:t>
      </w:r>
      <w:r w:rsidRPr="00AB63D8">
        <w:rPr>
          <w:rFonts w:ascii="Times New Roman" w:hAnsi="Times New Roman" w:cs="Times New Roman"/>
          <w:sz w:val="24"/>
          <w:szCs w:val="24"/>
        </w:rPr>
        <w:t xml:space="preserve">яти суток со дня получения копии постановления, </w:t>
      </w:r>
      <w:r w:rsidRPr="00AB63D8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AB63D8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AB63D8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AB63D8" w:rsidP="00AB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B63D8" w:rsidRPr="00AB63D8" w:rsidP="00AB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AB63D8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3D8">
        <w:rPr>
          <w:rFonts w:ascii="Times New Roman" w:hAnsi="Times New Roman" w:cs="Times New Roman"/>
          <w:sz w:val="24"/>
          <w:szCs w:val="24"/>
        </w:rPr>
        <w:t xml:space="preserve"> </w:t>
      </w:r>
      <w:r w:rsidRPr="00AB63D8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Е.А. Таскаева</w:t>
      </w:r>
    </w:p>
    <w:p w:rsidR="00701A71" w:rsidRPr="00AB63D8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369" w:rsidRPr="00AB63D8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6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0A108D"/>
    <w:rsid w:val="00180FE0"/>
    <w:rsid w:val="00234369"/>
    <w:rsid w:val="00245893"/>
    <w:rsid w:val="00282227"/>
    <w:rsid w:val="002F3CBF"/>
    <w:rsid w:val="002F5DDA"/>
    <w:rsid w:val="004C2C51"/>
    <w:rsid w:val="00507907"/>
    <w:rsid w:val="00564F39"/>
    <w:rsid w:val="005A13DB"/>
    <w:rsid w:val="00701A71"/>
    <w:rsid w:val="00860A7E"/>
    <w:rsid w:val="009027D6"/>
    <w:rsid w:val="00906E97"/>
    <w:rsid w:val="00912345"/>
    <w:rsid w:val="00917EB6"/>
    <w:rsid w:val="0092375B"/>
    <w:rsid w:val="00A003A7"/>
    <w:rsid w:val="00A24C19"/>
    <w:rsid w:val="00A87DAF"/>
    <w:rsid w:val="00AA4F7E"/>
    <w:rsid w:val="00AB63D8"/>
    <w:rsid w:val="00AD6A4B"/>
    <w:rsid w:val="00AF6A41"/>
    <w:rsid w:val="00B63D65"/>
    <w:rsid w:val="00C928DD"/>
    <w:rsid w:val="00D56BEE"/>
    <w:rsid w:val="00E80049"/>
    <w:rsid w:val="00EF10A0"/>
    <w:rsid w:val="00F40F31"/>
    <w:rsid w:val="00F808C1"/>
    <w:rsid w:val="00F86243"/>
    <w:rsid w:val="00FF1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